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2026-0404-23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- Erweiterung der Ludgerusschule Hiltrup - Aufstockung BA 03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- Bodenflächen schützen: ca. 240 m2
- Abbruch Trockenbauwände: ca. 175 m2
- Abbruch Trockenbaudecken: ca. 300 m2
- Abbruch Bodenbeläge: ca. 185 m2
- Schlitzungen in Bestandsboden
- Einbauküche abbrechen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